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C0BC" w14:textId="2AC976C3" w:rsidR="00FD0009" w:rsidRPr="00AC097C" w:rsidRDefault="009C3D27">
      <w:pPr>
        <w:rPr>
          <w:rFonts w:ascii="Times New Roman" w:hAnsi="Times New Roman"/>
          <w:sz w:val="32"/>
          <w:szCs w:val="32"/>
          <w:lang w:val="en-US"/>
        </w:rPr>
      </w:pPr>
      <w:r w:rsidRPr="00AC097C">
        <w:rPr>
          <w:rFonts w:ascii="Times New Roman" w:hAnsi="Times New Roman"/>
          <w:sz w:val="32"/>
          <w:szCs w:val="32"/>
          <w:lang w:val="en-US"/>
        </w:rPr>
        <w:t>Coravin</w:t>
      </w:r>
      <w:r w:rsidR="00504731">
        <w:rPr>
          <w:rFonts w:ascii="Times New Roman" w:hAnsi="Times New Roman"/>
          <w:sz w:val="32"/>
          <w:szCs w:val="32"/>
          <w:lang w:val="en-US"/>
        </w:rPr>
        <w:t xml:space="preserve"> Timeless</w:t>
      </w:r>
      <w:r w:rsidR="00255135" w:rsidRPr="00AC097C">
        <w:rPr>
          <w:rFonts w:ascii="Times New Roman" w:hAnsi="Times New Roman"/>
          <w:sz w:val="32"/>
          <w:szCs w:val="32"/>
          <w:lang w:val="en-US"/>
        </w:rPr>
        <w:t xml:space="preserve"> Three SL</w:t>
      </w:r>
    </w:p>
    <w:p w14:paraId="383B2EED" w14:textId="51841882" w:rsidR="009C3D27" w:rsidRPr="00AC097C" w:rsidRDefault="009C3D27">
      <w:pPr>
        <w:rPr>
          <w:rFonts w:ascii="Times New Roman" w:hAnsi="Times New Roman"/>
          <w:lang w:val="en-US"/>
        </w:rPr>
      </w:pPr>
    </w:p>
    <w:p w14:paraId="53AD07F8" w14:textId="0800304E" w:rsidR="009C3D27" w:rsidRPr="00AC097C" w:rsidRDefault="009C3D27">
      <w:pPr>
        <w:rPr>
          <w:rFonts w:ascii="Times New Roman" w:hAnsi="Times New Roman"/>
          <w:b/>
          <w:bCs/>
          <w:lang w:val="en-US"/>
        </w:rPr>
      </w:pPr>
      <w:r w:rsidRPr="00AC097C">
        <w:rPr>
          <w:rFonts w:ascii="Times New Roman" w:hAnsi="Times New Roman"/>
          <w:b/>
          <w:bCs/>
          <w:lang w:val="en-US"/>
        </w:rPr>
        <w:t xml:space="preserve">SKU </w:t>
      </w:r>
      <w:r w:rsidRPr="00AC097C">
        <w:rPr>
          <w:rFonts w:ascii="Times New Roman" w:hAnsi="Times New Roman"/>
          <w:lang w:val="en-US"/>
        </w:rPr>
        <w:t>1123</w:t>
      </w:r>
      <w:r w:rsidR="00DA3DA8" w:rsidRPr="00AC097C">
        <w:rPr>
          <w:rFonts w:ascii="Times New Roman" w:hAnsi="Times New Roman"/>
          <w:lang w:val="en-US"/>
        </w:rPr>
        <w:t>06</w:t>
      </w:r>
    </w:p>
    <w:p w14:paraId="3E0B2EEC" w14:textId="69EE3B98" w:rsidR="009C3D27" w:rsidRPr="00AC097C" w:rsidRDefault="009C3D27">
      <w:pPr>
        <w:rPr>
          <w:rFonts w:ascii="Times New Roman" w:hAnsi="Times New Roman"/>
          <w:b/>
          <w:bCs/>
          <w:lang w:val="en-US"/>
        </w:rPr>
      </w:pPr>
      <w:r w:rsidRPr="00AC097C">
        <w:rPr>
          <w:rFonts w:ascii="Times New Roman" w:hAnsi="Times New Roman"/>
          <w:b/>
          <w:bCs/>
          <w:lang w:val="en-US"/>
        </w:rPr>
        <w:t xml:space="preserve">EAN </w:t>
      </w:r>
      <w:r w:rsidRPr="00AC097C">
        <w:rPr>
          <w:rFonts w:ascii="Times New Roman" w:hAnsi="Times New Roman"/>
          <w:lang w:val="en-US"/>
        </w:rPr>
        <w:t>850014752</w:t>
      </w:r>
      <w:r w:rsidR="00DA3DA8" w:rsidRPr="00AC097C">
        <w:rPr>
          <w:rFonts w:ascii="Times New Roman" w:hAnsi="Times New Roman"/>
          <w:lang w:val="en-US"/>
        </w:rPr>
        <w:t>071</w:t>
      </w:r>
    </w:p>
    <w:p w14:paraId="33F15C4E" w14:textId="4D6EDBBA" w:rsidR="009C3D27" w:rsidRPr="00AC097C" w:rsidRDefault="009C3D27">
      <w:pPr>
        <w:rPr>
          <w:rFonts w:ascii="Times New Roman" w:hAnsi="Times New Roman"/>
          <w:lang w:val="en-US"/>
        </w:rPr>
      </w:pPr>
    </w:p>
    <w:p w14:paraId="2A6BA58C" w14:textId="1DDE7CF3" w:rsidR="00255135" w:rsidRPr="00AC097C" w:rsidRDefault="00255135" w:rsidP="00255135">
      <w:pPr>
        <w:rPr>
          <w:rFonts w:ascii="Times New Roman" w:hAnsi="Times New Roman"/>
          <w:lang w:val="en-US"/>
        </w:rPr>
      </w:pPr>
      <w:r w:rsidRPr="00AC097C">
        <w:rPr>
          <w:rFonts w:ascii="Times New Roman" w:hAnsi="Times New Roman"/>
          <w:spacing w:val="-1"/>
          <w:shd w:val="clear" w:color="auto" w:fill="FFFFFF"/>
          <w:lang w:val="en-US"/>
        </w:rPr>
        <w:t>Pour your favorite wines without pulling the cork with the Coravin</w:t>
      </w:r>
      <w:r w:rsidR="00504731">
        <w:rPr>
          <w:rFonts w:ascii="Times New Roman" w:hAnsi="Times New Roman"/>
          <w:spacing w:val="-1"/>
          <w:shd w:val="clear" w:color="auto" w:fill="FFFFFF"/>
          <w:lang w:val="en-US"/>
        </w:rPr>
        <w:t xml:space="preserve"> Timeless</w:t>
      </w:r>
      <w:r w:rsidRPr="00AC097C">
        <w:rPr>
          <w:rFonts w:ascii="Times New Roman" w:hAnsi="Times New Roman"/>
          <w:spacing w:val="-1"/>
          <w:shd w:val="clear" w:color="auto" w:fill="FFFFFF"/>
          <w:lang w:val="en-US"/>
        </w:rPr>
        <w:t xml:space="preserve"> Three Wine Preservation System. The</w:t>
      </w:r>
      <w:r w:rsidR="00504731">
        <w:rPr>
          <w:rFonts w:ascii="Times New Roman" w:hAnsi="Times New Roman"/>
          <w:spacing w:val="-1"/>
          <w:shd w:val="clear" w:color="auto" w:fill="FFFFFF"/>
          <w:lang w:val="en-US"/>
        </w:rPr>
        <w:t xml:space="preserve"> Timeless</w:t>
      </w:r>
      <w:r w:rsidRPr="00AC097C">
        <w:rPr>
          <w:rFonts w:ascii="Times New Roman" w:hAnsi="Times New Roman"/>
          <w:spacing w:val="-1"/>
          <w:shd w:val="clear" w:color="auto" w:fill="FFFFFF"/>
          <w:lang w:val="en-US"/>
        </w:rPr>
        <w:t xml:space="preserve"> Three System is the perfect introduction to our Wine Preservation Systems, allowing you to preserve still wines for weeks, months, or even years. Featuring a molded architecture in a neutral colorway and one Coravin Pure™ Argon Capsule, the </w:t>
      </w:r>
      <w:r w:rsidR="00504731">
        <w:rPr>
          <w:rFonts w:ascii="Times New Roman" w:hAnsi="Times New Roman"/>
          <w:spacing w:val="-1"/>
          <w:shd w:val="clear" w:color="auto" w:fill="FFFFFF"/>
          <w:lang w:val="en-US"/>
        </w:rPr>
        <w:t xml:space="preserve">Timeless </w:t>
      </w:r>
      <w:r w:rsidRPr="00AC097C">
        <w:rPr>
          <w:rFonts w:ascii="Times New Roman" w:hAnsi="Times New Roman"/>
          <w:spacing w:val="-1"/>
          <w:shd w:val="clear" w:color="auto" w:fill="FFFFFF"/>
          <w:lang w:val="en-US"/>
        </w:rPr>
        <w:t>Three SL contains the essential items to begin your wine journey.</w:t>
      </w:r>
    </w:p>
    <w:p w14:paraId="18BD6347" w14:textId="34965BFB" w:rsidR="007C2561" w:rsidRPr="00AC097C" w:rsidRDefault="007C2561" w:rsidP="009C3D27">
      <w:pPr>
        <w:rPr>
          <w:rFonts w:ascii="Times New Roman" w:hAnsi="Times New Roman"/>
          <w:lang w:val="en-US"/>
        </w:rPr>
      </w:pPr>
    </w:p>
    <w:p w14:paraId="0709B161" w14:textId="3C1B84B4" w:rsidR="00DA3DA8" w:rsidRPr="00AC097C" w:rsidRDefault="00255135" w:rsidP="00255135">
      <w:pPr>
        <w:rPr>
          <w:rFonts w:ascii="Times New Roman" w:hAnsi="Times New Roman"/>
          <w:spacing w:val="-1"/>
          <w:shd w:val="clear" w:color="auto" w:fill="FFFFFF"/>
          <w:lang w:val="en-US"/>
        </w:rPr>
      </w:pPr>
      <w:r w:rsidRPr="00AC097C">
        <w:rPr>
          <w:rFonts w:ascii="Times New Roman" w:hAnsi="Times New Roman"/>
          <w:spacing w:val="-1"/>
          <w:shd w:val="clear" w:color="auto" w:fill="FFFFFF"/>
          <w:lang w:val="en-US"/>
        </w:rPr>
        <w:t>The non-coring Coravin Needle gently passes through corks without displacing cork material. Once the Needle is removed, the cork simply expands back to its normal shape. As wine is extracted through the Needle, it is replaced with pure Argon gas, ensuring oxygen never touches the remaining wine, keeping it as fresh as the day it was bottled</w:t>
      </w:r>
      <w:r w:rsidR="00DA3DA8" w:rsidRPr="00AC097C">
        <w:rPr>
          <w:rFonts w:ascii="Times New Roman" w:hAnsi="Times New Roman"/>
          <w:spacing w:val="-1"/>
          <w:shd w:val="clear" w:color="auto" w:fill="FFFFFF"/>
          <w:lang w:val="en-US"/>
        </w:rPr>
        <w:t>.</w:t>
      </w:r>
    </w:p>
    <w:p w14:paraId="06BED1E0" w14:textId="77777777" w:rsidR="00DA3DA8" w:rsidRPr="00AC097C" w:rsidRDefault="00DA3DA8" w:rsidP="00255135">
      <w:pPr>
        <w:rPr>
          <w:rFonts w:ascii="Times New Roman" w:hAnsi="Times New Roman"/>
          <w:spacing w:val="-1"/>
          <w:shd w:val="clear" w:color="auto" w:fill="FFFFFF"/>
          <w:lang w:val="en-US"/>
        </w:rPr>
      </w:pPr>
    </w:p>
    <w:p w14:paraId="6908F7AB" w14:textId="06E22544" w:rsidR="009C3D27" w:rsidRPr="00AC097C" w:rsidRDefault="00DA3DA8" w:rsidP="009C3D27">
      <w:pPr>
        <w:rPr>
          <w:rFonts w:ascii="Times New Roman" w:hAnsi="Times New Roman"/>
          <w:lang w:val="en-US"/>
        </w:rPr>
      </w:pPr>
      <w:r w:rsidRPr="00AC097C">
        <w:rPr>
          <w:rFonts w:ascii="Times New Roman" w:hAnsi="Times New Roman"/>
          <w:lang w:val="en-US"/>
        </w:rPr>
        <w:t>With the Coravin Wine Preservation system you can be sure that the last glass will taste just as amazing as the first.</w:t>
      </w:r>
    </w:p>
    <w:p w14:paraId="10EAABFC" w14:textId="607EDEE6" w:rsidR="009C3D27" w:rsidRPr="00AC097C" w:rsidRDefault="009C3D27" w:rsidP="009C3D27">
      <w:pPr>
        <w:rPr>
          <w:rFonts w:ascii="Times New Roman" w:hAnsi="Times New Roman"/>
          <w:lang w:val="en-US"/>
        </w:rPr>
      </w:pPr>
    </w:p>
    <w:p w14:paraId="7E3A04BA" w14:textId="7243D1B4" w:rsidR="000E635E" w:rsidRPr="00AC097C" w:rsidRDefault="000E635E" w:rsidP="009C3D27">
      <w:pPr>
        <w:rPr>
          <w:rFonts w:ascii="Times New Roman" w:hAnsi="Times New Roman"/>
          <w:b/>
          <w:bCs/>
          <w:lang w:val="en-US"/>
        </w:rPr>
      </w:pPr>
      <w:r w:rsidRPr="00AC097C">
        <w:rPr>
          <w:rFonts w:ascii="Times New Roman" w:hAnsi="Times New Roman"/>
          <w:b/>
          <w:bCs/>
          <w:lang w:val="en-US"/>
        </w:rPr>
        <w:t>How to use Coravin</w:t>
      </w:r>
      <w:r w:rsidR="00504731">
        <w:rPr>
          <w:rFonts w:ascii="Times New Roman" w:hAnsi="Times New Roman"/>
          <w:b/>
          <w:bCs/>
          <w:lang w:val="en-US"/>
        </w:rPr>
        <w:t xml:space="preserve"> Timeless</w:t>
      </w:r>
      <w:r w:rsidRPr="00AC097C">
        <w:rPr>
          <w:rFonts w:ascii="Times New Roman" w:hAnsi="Times New Roman"/>
          <w:b/>
          <w:bCs/>
          <w:lang w:val="en-US"/>
        </w:rPr>
        <w:t xml:space="preserve"> </w:t>
      </w:r>
      <w:r w:rsidR="00DA3DA8" w:rsidRPr="00AC097C">
        <w:rPr>
          <w:rFonts w:ascii="Times New Roman" w:hAnsi="Times New Roman"/>
          <w:b/>
          <w:bCs/>
          <w:lang w:val="en-US"/>
        </w:rPr>
        <w:t>Three SL</w:t>
      </w:r>
    </w:p>
    <w:p w14:paraId="1877E5F5" w14:textId="3A222106" w:rsidR="000E635E" w:rsidRPr="00AC097C" w:rsidRDefault="000E635E" w:rsidP="009C3D27">
      <w:pPr>
        <w:rPr>
          <w:rFonts w:ascii="Times New Roman" w:hAnsi="Times New Roman"/>
          <w:lang w:val="en-US"/>
        </w:rPr>
      </w:pPr>
    </w:p>
    <w:p w14:paraId="4A59C184" w14:textId="603D9085" w:rsidR="000E635E" w:rsidRPr="00AC097C" w:rsidRDefault="00DA3DA8" w:rsidP="007C2561">
      <w:pPr>
        <w:pStyle w:val="Listeafsnit"/>
        <w:numPr>
          <w:ilvl w:val="0"/>
          <w:numId w:val="1"/>
        </w:numPr>
        <w:rPr>
          <w:rFonts w:ascii="Times New Roman" w:hAnsi="Times New Roman"/>
          <w:i/>
          <w:iCs/>
          <w:lang w:val="en-US"/>
        </w:rPr>
      </w:pPr>
      <w:r w:rsidRPr="00AC097C">
        <w:rPr>
          <w:rFonts w:ascii="Times New Roman" w:hAnsi="Times New Roman"/>
          <w:i/>
          <w:iCs/>
          <w:lang w:val="en-US"/>
        </w:rPr>
        <w:t xml:space="preserve">Insert </w:t>
      </w:r>
    </w:p>
    <w:p w14:paraId="69E26E3F" w14:textId="493AE17E" w:rsidR="000E635E" w:rsidRPr="00AC097C" w:rsidRDefault="00DA3DA8" w:rsidP="009C3D27">
      <w:pPr>
        <w:rPr>
          <w:rFonts w:ascii="Times New Roman" w:hAnsi="Times New Roman"/>
          <w:lang w:val="en-US"/>
        </w:rPr>
      </w:pPr>
      <w:r w:rsidRPr="00AC097C">
        <w:rPr>
          <w:rFonts w:ascii="Times New Roman" w:hAnsi="Times New Roman"/>
          <w:lang w:val="en-US"/>
        </w:rPr>
        <w:t>Align the SmartClamps</w:t>
      </w:r>
      <w:r w:rsidRPr="00AC097C">
        <w:rPr>
          <w:rFonts w:ascii="Times New Roman" w:hAnsi="Times New Roman"/>
          <w:spacing w:val="-1"/>
          <w:shd w:val="clear" w:color="auto" w:fill="FFFFFF"/>
          <w:lang w:val="en-US"/>
        </w:rPr>
        <w:t xml:space="preserve">™ over the neck </w:t>
      </w:r>
      <w:r w:rsidR="00C82BAB" w:rsidRPr="00AC097C">
        <w:rPr>
          <w:rFonts w:ascii="Times New Roman" w:hAnsi="Times New Roman"/>
          <w:spacing w:val="-1"/>
          <w:shd w:val="clear" w:color="auto" w:fill="FFFFFF"/>
          <w:lang w:val="en-US"/>
        </w:rPr>
        <w:t>o</w:t>
      </w:r>
      <w:r w:rsidRPr="00AC097C">
        <w:rPr>
          <w:rFonts w:ascii="Times New Roman" w:hAnsi="Times New Roman"/>
          <w:spacing w:val="-1"/>
          <w:shd w:val="clear" w:color="auto" w:fill="FFFFFF"/>
          <w:lang w:val="en-US"/>
        </w:rPr>
        <w:t>f the bottle and push down firmly on the Handle in one fluid motion.</w:t>
      </w:r>
    </w:p>
    <w:p w14:paraId="1BF021ED" w14:textId="66524ECC" w:rsidR="000E635E" w:rsidRPr="00AC097C" w:rsidRDefault="000E635E" w:rsidP="009C3D27">
      <w:pPr>
        <w:rPr>
          <w:rFonts w:ascii="Times New Roman" w:hAnsi="Times New Roman"/>
          <w:lang w:val="en-US"/>
        </w:rPr>
      </w:pPr>
    </w:p>
    <w:p w14:paraId="7EA5CFCE" w14:textId="794AFED3" w:rsidR="000E635E" w:rsidRPr="00AC097C" w:rsidRDefault="00DA3DA8" w:rsidP="007C2561">
      <w:pPr>
        <w:pStyle w:val="Listeafsnit"/>
        <w:numPr>
          <w:ilvl w:val="0"/>
          <w:numId w:val="1"/>
        </w:numPr>
        <w:rPr>
          <w:rFonts w:ascii="Times New Roman" w:hAnsi="Times New Roman"/>
          <w:i/>
          <w:iCs/>
          <w:lang w:val="en-US"/>
        </w:rPr>
      </w:pPr>
      <w:r w:rsidRPr="00AC097C">
        <w:rPr>
          <w:rFonts w:ascii="Times New Roman" w:hAnsi="Times New Roman"/>
          <w:i/>
          <w:iCs/>
          <w:lang w:val="en-US"/>
        </w:rPr>
        <w:t>Tip &amp; Pour</w:t>
      </w:r>
    </w:p>
    <w:p w14:paraId="5E366056" w14:textId="539B2DD6" w:rsidR="000E635E" w:rsidRPr="00AC097C" w:rsidRDefault="00DA3DA8" w:rsidP="009C3D27">
      <w:pPr>
        <w:rPr>
          <w:rFonts w:ascii="Times New Roman" w:hAnsi="Times New Roman"/>
          <w:lang w:val="en-US"/>
        </w:rPr>
      </w:pPr>
      <w:r w:rsidRPr="00AC097C">
        <w:rPr>
          <w:rFonts w:ascii="Times New Roman" w:hAnsi="Times New Roman"/>
          <w:lang w:val="en-US"/>
        </w:rPr>
        <w:t>Tilt the bottle until the Spout is over the glass. Quickly press and release the Trigger to pour.</w:t>
      </w:r>
    </w:p>
    <w:p w14:paraId="48932CC2" w14:textId="6198F98F" w:rsidR="007C2561" w:rsidRPr="00AC097C" w:rsidRDefault="007C2561" w:rsidP="009C3D27">
      <w:pPr>
        <w:rPr>
          <w:rFonts w:ascii="Times New Roman" w:hAnsi="Times New Roman"/>
          <w:lang w:val="en-US"/>
        </w:rPr>
      </w:pPr>
    </w:p>
    <w:p w14:paraId="44AABB4A" w14:textId="270B6EDC" w:rsidR="007C2561" w:rsidRPr="00AC097C" w:rsidRDefault="0029663C" w:rsidP="009C3D27">
      <w:pPr>
        <w:rPr>
          <w:rFonts w:ascii="Times New Roman" w:hAnsi="Times New Roman"/>
          <w:i/>
          <w:iCs/>
          <w:lang w:val="en-US"/>
        </w:rPr>
      </w:pPr>
      <w:r w:rsidRPr="00AC097C">
        <w:rPr>
          <w:rFonts w:ascii="Times New Roman" w:hAnsi="Times New Roman"/>
          <w:i/>
          <w:iCs/>
          <w:lang w:val="en-US"/>
        </w:rPr>
        <w:t>Changing gas capsules</w:t>
      </w:r>
    </w:p>
    <w:p w14:paraId="7C79A3A9" w14:textId="71F93A80" w:rsidR="007C2561" w:rsidRPr="00AC097C" w:rsidRDefault="006453B4" w:rsidP="009C3D27">
      <w:pPr>
        <w:rPr>
          <w:rFonts w:ascii="Times New Roman" w:hAnsi="Times New Roman"/>
          <w:lang w:val="en-US"/>
        </w:rPr>
      </w:pPr>
      <w:r>
        <w:rPr>
          <w:rFonts w:ascii="Times New Roman" w:hAnsi="Times New Roman"/>
          <w:lang w:val="en-US"/>
        </w:rPr>
        <w:t>One</w:t>
      </w:r>
      <w:r w:rsidR="0029663C" w:rsidRPr="00AC097C">
        <w:rPr>
          <w:rFonts w:ascii="Times New Roman" w:hAnsi="Times New Roman"/>
          <w:lang w:val="en-US"/>
        </w:rPr>
        <w:t xml:space="preserve"> gas capsule equals</w:t>
      </w:r>
      <w:r w:rsidR="00C82BAB" w:rsidRPr="00AC097C">
        <w:rPr>
          <w:rFonts w:ascii="Times New Roman" w:hAnsi="Times New Roman"/>
          <w:lang w:val="en-US"/>
        </w:rPr>
        <w:t xml:space="preserve"> appr</w:t>
      </w:r>
      <w:r>
        <w:rPr>
          <w:rFonts w:ascii="Times New Roman" w:hAnsi="Times New Roman"/>
          <w:lang w:val="en-US"/>
        </w:rPr>
        <w:t>oximately</w:t>
      </w:r>
      <w:r w:rsidR="0029663C" w:rsidRPr="00AC097C">
        <w:rPr>
          <w:rFonts w:ascii="Times New Roman" w:hAnsi="Times New Roman"/>
          <w:lang w:val="en-US"/>
        </w:rPr>
        <w:t xml:space="preserve"> </w:t>
      </w:r>
      <w:r>
        <w:rPr>
          <w:rFonts w:ascii="Times New Roman" w:hAnsi="Times New Roman"/>
          <w:lang w:val="en-US"/>
        </w:rPr>
        <w:t>15</w:t>
      </w:r>
      <w:r w:rsidR="0029663C" w:rsidRPr="00AC097C">
        <w:rPr>
          <w:rFonts w:ascii="Times New Roman" w:hAnsi="Times New Roman"/>
          <w:lang w:val="en-US"/>
        </w:rPr>
        <w:t xml:space="preserve"> glasses of poured wine. When the gas is exhausted simply change the capsule by removing the old one, cleaning the capsule cup, and inserting a fully loaded argon gas capsule.</w:t>
      </w:r>
    </w:p>
    <w:p w14:paraId="0EB5DCEB" w14:textId="77777777" w:rsidR="007C2561" w:rsidRPr="00AC097C" w:rsidRDefault="007C2561" w:rsidP="009C3D27">
      <w:pPr>
        <w:rPr>
          <w:rFonts w:ascii="Times New Roman" w:hAnsi="Times New Roman"/>
          <w:lang w:val="en-US"/>
        </w:rPr>
      </w:pPr>
    </w:p>
    <w:p w14:paraId="4392C097" w14:textId="4E679EDB" w:rsidR="000E635E" w:rsidRPr="00AC097C" w:rsidRDefault="000E635E" w:rsidP="009C3D27">
      <w:pPr>
        <w:rPr>
          <w:rFonts w:ascii="Times New Roman" w:hAnsi="Times New Roman"/>
          <w:b/>
          <w:bCs/>
          <w:lang w:val="en-US"/>
        </w:rPr>
      </w:pPr>
      <w:r w:rsidRPr="00AC097C">
        <w:rPr>
          <w:rFonts w:ascii="Times New Roman" w:hAnsi="Times New Roman"/>
          <w:b/>
          <w:bCs/>
          <w:lang w:val="en-US"/>
        </w:rPr>
        <w:t>Coravin</w:t>
      </w:r>
      <w:r w:rsidR="00504731">
        <w:rPr>
          <w:rFonts w:ascii="Times New Roman" w:hAnsi="Times New Roman"/>
          <w:b/>
          <w:bCs/>
          <w:lang w:val="en-US"/>
        </w:rPr>
        <w:t xml:space="preserve"> Timeless</w:t>
      </w:r>
      <w:r w:rsidRPr="00AC097C">
        <w:rPr>
          <w:rFonts w:ascii="Times New Roman" w:hAnsi="Times New Roman"/>
          <w:b/>
          <w:bCs/>
          <w:lang w:val="en-US"/>
        </w:rPr>
        <w:t xml:space="preserve"> </w:t>
      </w:r>
      <w:r w:rsidR="0029663C" w:rsidRPr="00AC097C">
        <w:rPr>
          <w:rFonts w:ascii="Times New Roman" w:hAnsi="Times New Roman"/>
          <w:b/>
          <w:bCs/>
          <w:lang w:val="en-US"/>
        </w:rPr>
        <w:t xml:space="preserve">Three SL </w:t>
      </w:r>
      <w:r w:rsidRPr="00AC097C">
        <w:rPr>
          <w:rFonts w:ascii="Times New Roman" w:hAnsi="Times New Roman"/>
          <w:b/>
          <w:bCs/>
          <w:lang w:val="en-US"/>
        </w:rPr>
        <w:t>Key Features</w:t>
      </w:r>
    </w:p>
    <w:p w14:paraId="1509EAAF" w14:textId="77777777" w:rsidR="000E635E" w:rsidRPr="00AC097C" w:rsidRDefault="000E635E" w:rsidP="009C3D27">
      <w:pPr>
        <w:rPr>
          <w:rFonts w:ascii="Times New Roman" w:hAnsi="Times New Roman"/>
          <w:lang w:val="en-US"/>
        </w:rPr>
      </w:pPr>
    </w:p>
    <w:p w14:paraId="02464B87" w14:textId="77777777" w:rsidR="009C3D27" w:rsidRPr="00AC097C" w:rsidRDefault="009C3D27" w:rsidP="009C3D27">
      <w:pPr>
        <w:rPr>
          <w:rFonts w:ascii="Times New Roman" w:hAnsi="Times New Roman"/>
          <w:i/>
          <w:iCs/>
          <w:lang w:val="en-US"/>
        </w:rPr>
      </w:pPr>
      <w:r w:rsidRPr="00AC097C">
        <w:rPr>
          <w:rFonts w:ascii="Times New Roman" w:hAnsi="Times New Roman"/>
          <w:i/>
          <w:iCs/>
          <w:lang w:val="en-US"/>
        </w:rPr>
        <w:t>Unmatched preservation</w:t>
      </w:r>
    </w:p>
    <w:p w14:paraId="4415D08B" w14:textId="61E986BE" w:rsidR="009C3D27" w:rsidRDefault="007C2561" w:rsidP="009C3D27">
      <w:pPr>
        <w:rPr>
          <w:rFonts w:ascii="Times New Roman" w:hAnsi="Times New Roman"/>
          <w:lang w:val="en-US"/>
        </w:rPr>
      </w:pPr>
      <w:r w:rsidRPr="00AC097C">
        <w:rPr>
          <w:rFonts w:ascii="Times New Roman" w:hAnsi="Times New Roman"/>
          <w:lang w:val="en-US"/>
        </w:rPr>
        <w:t>Let’s</w:t>
      </w:r>
      <w:r w:rsidR="009C3D27" w:rsidRPr="00AC097C">
        <w:rPr>
          <w:rFonts w:ascii="Times New Roman" w:hAnsi="Times New Roman"/>
          <w:lang w:val="en-US"/>
        </w:rPr>
        <w:t xml:space="preserve"> you pour from the same perfectly preserved bottle for </w:t>
      </w:r>
      <w:r w:rsidR="0029663C" w:rsidRPr="00AC097C">
        <w:rPr>
          <w:rFonts w:ascii="Times New Roman" w:hAnsi="Times New Roman"/>
          <w:lang w:val="en-US"/>
        </w:rPr>
        <w:t>weeks, months,</w:t>
      </w:r>
      <w:r w:rsidR="00C82BAB" w:rsidRPr="00AC097C">
        <w:rPr>
          <w:rFonts w:ascii="Times New Roman" w:hAnsi="Times New Roman"/>
          <w:lang w:val="en-US"/>
        </w:rPr>
        <w:t xml:space="preserve"> or</w:t>
      </w:r>
      <w:r w:rsidR="0029663C" w:rsidRPr="00AC097C">
        <w:rPr>
          <w:rFonts w:ascii="Times New Roman" w:hAnsi="Times New Roman"/>
          <w:lang w:val="en-US"/>
        </w:rPr>
        <w:t xml:space="preserve"> even years.</w:t>
      </w:r>
    </w:p>
    <w:p w14:paraId="56E30FD9" w14:textId="5FE3D617" w:rsidR="00AC097C" w:rsidRDefault="00AC097C" w:rsidP="009C3D27">
      <w:pPr>
        <w:rPr>
          <w:rFonts w:ascii="Times New Roman" w:hAnsi="Times New Roman"/>
          <w:lang w:val="en-US"/>
        </w:rPr>
      </w:pPr>
    </w:p>
    <w:p w14:paraId="070E9079" w14:textId="77777777" w:rsidR="00AC097C" w:rsidRPr="00AB5270" w:rsidRDefault="00AC097C" w:rsidP="00AC097C">
      <w:pPr>
        <w:rPr>
          <w:rFonts w:ascii="Times New Roman" w:hAnsi="Times New Roman"/>
          <w:spacing w:val="-1"/>
          <w:shd w:val="clear" w:color="auto" w:fill="FFFFFF"/>
          <w:lang w:val="en-US"/>
        </w:rPr>
      </w:pPr>
      <w:r w:rsidRPr="00AB5270">
        <w:rPr>
          <w:rFonts w:ascii="Times New Roman" w:hAnsi="Times New Roman"/>
          <w:i/>
          <w:iCs/>
          <w:lang w:val="en-US"/>
        </w:rPr>
        <w:t>Easy On/Off with SmartClamps</w:t>
      </w:r>
      <w:r w:rsidRPr="00255135">
        <w:rPr>
          <w:rFonts w:ascii="Times New Roman" w:hAnsi="Times New Roman"/>
          <w:spacing w:val="-1"/>
          <w:shd w:val="clear" w:color="auto" w:fill="FFFFFF"/>
          <w:lang w:val="en-US"/>
        </w:rPr>
        <w:t>™</w:t>
      </w:r>
    </w:p>
    <w:p w14:paraId="42991D87" w14:textId="454052E4" w:rsidR="00AC097C" w:rsidRPr="00AC097C" w:rsidRDefault="00AC097C" w:rsidP="009C3D27">
      <w:pPr>
        <w:rPr>
          <w:rFonts w:ascii="Times New Roman" w:hAnsi="Times New Roman"/>
          <w:lang w:val="en-US"/>
        </w:rPr>
      </w:pPr>
      <w:r w:rsidRPr="00AB5270">
        <w:rPr>
          <w:rFonts w:ascii="Times New Roman" w:hAnsi="Times New Roman"/>
          <w:spacing w:val="-1"/>
          <w:shd w:val="clear" w:color="auto" w:fill="FFFFFF"/>
          <w:lang w:val="en-US"/>
        </w:rPr>
        <w:t>The SmartClamps</w:t>
      </w:r>
      <w:r w:rsidRPr="00255135">
        <w:rPr>
          <w:rFonts w:ascii="Times New Roman" w:hAnsi="Times New Roman"/>
          <w:spacing w:val="-1"/>
          <w:shd w:val="clear" w:color="auto" w:fill="FFFFFF"/>
          <w:lang w:val="en-US"/>
        </w:rPr>
        <w:t>™</w:t>
      </w:r>
      <w:r w:rsidRPr="00AB5270">
        <w:rPr>
          <w:rFonts w:ascii="Times New Roman" w:hAnsi="Times New Roman"/>
          <w:spacing w:val="-1"/>
          <w:shd w:val="clear" w:color="auto" w:fill="FFFFFF"/>
          <w:lang w:val="en-US"/>
        </w:rPr>
        <w:t xml:space="preserve"> automatically adjust to the bottle neck, ensuring a solid fit. To remove, simply pull straight up and off the bottle</w:t>
      </w:r>
      <w:r>
        <w:rPr>
          <w:spacing w:val="-1"/>
          <w:shd w:val="clear" w:color="auto" w:fill="FFFFFF"/>
          <w:lang w:val="en-US"/>
        </w:rPr>
        <w:t>.</w:t>
      </w:r>
    </w:p>
    <w:p w14:paraId="642652AD" w14:textId="3E5900E0" w:rsidR="009C3D27" w:rsidRPr="00AC097C" w:rsidRDefault="009C3D27" w:rsidP="009C3D27">
      <w:pPr>
        <w:rPr>
          <w:rFonts w:ascii="Times New Roman" w:hAnsi="Times New Roman"/>
          <w:lang w:val="en-US"/>
        </w:rPr>
      </w:pPr>
    </w:p>
    <w:p w14:paraId="77837840" w14:textId="7CC02712" w:rsidR="009C3D27" w:rsidRPr="00AC097C" w:rsidRDefault="00A628F8" w:rsidP="009C3D27">
      <w:pPr>
        <w:rPr>
          <w:rFonts w:ascii="Times New Roman" w:hAnsi="Times New Roman"/>
          <w:i/>
          <w:iCs/>
          <w:lang w:val="en-US"/>
        </w:rPr>
      </w:pPr>
      <w:r w:rsidRPr="00AC097C">
        <w:rPr>
          <w:rFonts w:ascii="Times New Roman" w:hAnsi="Times New Roman"/>
          <w:i/>
          <w:iCs/>
          <w:lang w:val="en-US"/>
        </w:rPr>
        <w:t xml:space="preserve">One size </w:t>
      </w:r>
      <w:r w:rsidR="006453B4" w:rsidRPr="00AC097C">
        <w:rPr>
          <w:rFonts w:ascii="Times New Roman" w:hAnsi="Times New Roman"/>
          <w:i/>
          <w:iCs/>
          <w:lang w:val="en-US"/>
        </w:rPr>
        <w:t>fit</w:t>
      </w:r>
      <w:r w:rsidRPr="00AC097C">
        <w:rPr>
          <w:rFonts w:ascii="Times New Roman" w:hAnsi="Times New Roman"/>
          <w:i/>
          <w:iCs/>
          <w:lang w:val="en-US"/>
        </w:rPr>
        <w:t xml:space="preserve"> all</w:t>
      </w:r>
    </w:p>
    <w:p w14:paraId="69082CD1" w14:textId="3D40E2DA" w:rsidR="009C3D27" w:rsidRPr="00AC097C" w:rsidRDefault="00A628F8" w:rsidP="009C3D27">
      <w:pPr>
        <w:rPr>
          <w:rFonts w:ascii="Times New Roman" w:hAnsi="Times New Roman"/>
          <w:lang w:val="en-US"/>
        </w:rPr>
      </w:pPr>
      <w:r w:rsidRPr="00AC097C">
        <w:rPr>
          <w:rFonts w:ascii="Times New Roman" w:hAnsi="Times New Roman"/>
          <w:lang w:val="en-US"/>
        </w:rPr>
        <w:t xml:space="preserve">The Coravin Wine Needle is gentle on cork and pours wine smoothly. It works on bottles closed with natural corks and will also work with Agglomerated Cork, Multi-piece Cork, and Twin Top Cork. </w:t>
      </w:r>
    </w:p>
    <w:p w14:paraId="17827AEB" w14:textId="77777777" w:rsidR="000E635E" w:rsidRPr="00AC097C" w:rsidRDefault="000E635E" w:rsidP="009C3D27">
      <w:pPr>
        <w:rPr>
          <w:rFonts w:ascii="Times New Roman" w:hAnsi="Times New Roman"/>
          <w:lang w:val="en-US"/>
        </w:rPr>
      </w:pPr>
    </w:p>
    <w:p w14:paraId="56C1A4CB" w14:textId="77777777" w:rsidR="005C792C" w:rsidRPr="005C792C" w:rsidRDefault="005C792C" w:rsidP="005C792C">
      <w:pPr>
        <w:rPr>
          <w:rFonts w:ascii="Times New Roman" w:hAnsi="Times New Roman"/>
          <w:i/>
          <w:iCs/>
          <w:lang w:val="en-US"/>
        </w:rPr>
      </w:pPr>
      <w:r w:rsidRPr="005C792C">
        <w:rPr>
          <w:rFonts w:ascii="Times New Roman" w:hAnsi="Times New Roman"/>
          <w:i/>
          <w:iCs/>
          <w:lang w:val="en-US"/>
        </w:rPr>
        <w:t>100% Ultra-pure Medical Grade Argon 5.0 Gas</w:t>
      </w:r>
    </w:p>
    <w:p w14:paraId="7E024615" w14:textId="32219C2F" w:rsidR="009C3D27" w:rsidRPr="00AC097C" w:rsidRDefault="00A628F8" w:rsidP="009C3D27">
      <w:pPr>
        <w:rPr>
          <w:rFonts w:ascii="Times New Roman" w:hAnsi="Times New Roman"/>
          <w:lang w:val="en-US"/>
        </w:rPr>
      </w:pPr>
      <w:r w:rsidRPr="00AC097C">
        <w:rPr>
          <w:rFonts w:ascii="Times New Roman" w:hAnsi="Times New Roman"/>
          <w:lang w:val="en-US"/>
        </w:rPr>
        <w:lastRenderedPageBreak/>
        <w:t>This gas protects the wine from aerating by making a protective layer on top of the wine</w:t>
      </w:r>
      <w:r w:rsidR="006453B4">
        <w:rPr>
          <w:rFonts w:ascii="Times New Roman" w:hAnsi="Times New Roman"/>
          <w:lang w:val="en-US"/>
        </w:rPr>
        <w:t>,</w:t>
      </w:r>
      <w:r w:rsidRPr="00AC097C">
        <w:rPr>
          <w:rFonts w:ascii="Times New Roman" w:hAnsi="Times New Roman"/>
          <w:lang w:val="en-US"/>
        </w:rPr>
        <w:t xml:space="preserve"> thus preventing the wine </w:t>
      </w:r>
      <w:r w:rsidR="006453B4">
        <w:rPr>
          <w:rFonts w:ascii="Times New Roman" w:hAnsi="Times New Roman"/>
          <w:lang w:val="en-US"/>
        </w:rPr>
        <w:t>from oxidating,</w:t>
      </w:r>
      <w:r w:rsidRPr="00AC097C">
        <w:rPr>
          <w:rFonts w:ascii="Times New Roman" w:hAnsi="Times New Roman"/>
          <w:lang w:val="en-US"/>
        </w:rPr>
        <w:t xml:space="preserve"> preserving the wine for up to several years.</w:t>
      </w:r>
    </w:p>
    <w:p w14:paraId="06D1860B" w14:textId="2F0FFA49" w:rsidR="000E635E" w:rsidRPr="00AC097C" w:rsidRDefault="000E635E" w:rsidP="009C3D27">
      <w:pPr>
        <w:rPr>
          <w:rFonts w:ascii="Times New Roman" w:hAnsi="Times New Roman"/>
          <w:lang w:val="en-US"/>
        </w:rPr>
      </w:pPr>
    </w:p>
    <w:p w14:paraId="13019565" w14:textId="260273F1" w:rsidR="000E635E" w:rsidRPr="00AC097C" w:rsidRDefault="000029D1" w:rsidP="009C3D27">
      <w:pPr>
        <w:rPr>
          <w:rFonts w:ascii="Times New Roman" w:hAnsi="Times New Roman"/>
          <w:b/>
          <w:bCs/>
          <w:lang w:val="en-US"/>
        </w:rPr>
      </w:pPr>
      <w:r w:rsidRPr="00AC097C">
        <w:rPr>
          <w:rFonts w:ascii="Times New Roman" w:hAnsi="Times New Roman"/>
          <w:b/>
          <w:bCs/>
          <w:lang w:val="en-US"/>
        </w:rPr>
        <w:t>Technical information</w:t>
      </w:r>
    </w:p>
    <w:p w14:paraId="4726BCF7" w14:textId="342C3675" w:rsidR="000029D1" w:rsidRPr="00AC097C" w:rsidRDefault="000029D1" w:rsidP="009C3D27">
      <w:pPr>
        <w:rPr>
          <w:rFonts w:ascii="Times New Roman" w:hAnsi="Times New Roman"/>
          <w:b/>
          <w:bCs/>
          <w:lang w:val="en-US"/>
        </w:rPr>
      </w:pPr>
    </w:p>
    <w:p w14:paraId="26EE3FF4" w14:textId="33E35569" w:rsidR="000029D1" w:rsidRPr="00AC097C" w:rsidRDefault="000029D1" w:rsidP="000029D1">
      <w:pPr>
        <w:rPr>
          <w:rFonts w:ascii="Times New Roman" w:hAnsi="Times New Roman"/>
          <w:b/>
          <w:bCs/>
          <w:lang w:val="en-US"/>
        </w:rPr>
      </w:pPr>
      <w:r w:rsidRPr="00AC097C">
        <w:rPr>
          <w:rFonts w:ascii="Times New Roman" w:hAnsi="Times New Roman"/>
          <w:b/>
          <w:bCs/>
          <w:lang w:val="en-US"/>
        </w:rPr>
        <w:t>System dimension</w:t>
      </w:r>
      <w:r w:rsidR="00182B01" w:rsidRPr="00AC097C">
        <w:rPr>
          <w:rFonts w:ascii="Times New Roman" w:hAnsi="Times New Roman"/>
          <w:b/>
          <w:bCs/>
          <w:lang w:val="en-US"/>
        </w:rPr>
        <w:t>s</w:t>
      </w:r>
    </w:p>
    <w:p w14:paraId="1D18391A" w14:textId="255C0C6A" w:rsidR="000029D1" w:rsidRPr="00AC097C" w:rsidRDefault="000029D1" w:rsidP="000029D1">
      <w:pPr>
        <w:rPr>
          <w:rFonts w:ascii="Times New Roman" w:hAnsi="Times New Roman"/>
          <w:lang w:val="en-US"/>
        </w:rPr>
      </w:pPr>
      <w:r w:rsidRPr="00AC097C">
        <w:rPr>
          <w:rFonts w:ascii="Times New Roman" w:hAnsi="Times New Roman"/>
          <w:lang w:val="en-US"/>
        </w:rPr>
        <w:t xml:space="preserve">H: </w:t>
      </w:r>
      <w:r w:rsidR="00A628F8" w:rsidRPr="00AC097C">
        <w:rPr>
          <w:rFonts w:ascii="Times New Roman" w:hAnsi="Times New Roman"/>
          <w:lang w:val="en-US"/>
        </w:rPr>
        <w:t>24</w:t>
      </w:r>
      <w:r w:rsidRPr="00AC097C">
        <w:rPr>
          <w:rFonts w:ascii="Times New Roman" w:hAnsi="Times New Roman"/>
          <w:lang w:val="en-US"/>
        </w:rPr>
        <w:t>,</w:t>
      </w:r>
      <w:r w:rsidR="00A628F8" w:rsidRPr="00AC097C">
        <w:rPr>
          <w:rFonts w:ascii="Times New Roman" w:hAnsi="Times New Roman"/>
          <w:lang w:val="en-US"/>
        </w:rPr>
        <w:t>1</w:t>
      </w:r>
      <w:r w:rsidRPr="00AC097C">
        <w:rPr>
          <w:rFonts w:ascii="Times New Roman" w:hAnsi="Times New Roman"/>
          <w:lang w:val="en-US"/>
        </w:rPr>
        <w:t xml:space="preserve"> cm</w:t>
      </w:r>
    </w:p>
    <w:p w14:paraId="45535C88" w14:textId="508EA45A" w:rsidR="000029D1" w:rsidRPr="00AC097C" w:rsidRDefault="00FF54B6" w:rsidP="000029D1">
      <w:pPr>
        <w:rPr>
          <w:rFonts w:ascii="Times New Roman" w:hAnsi="Times New Roman"/>
          <w:lang w:val="en-US"/>
        </w:rPr>
      </w:pPr>
      <w:r w:rsidRPr="00AC097C">
        <w:rPr>
          <w:rFonts w:ascii="Times New Roman" w:hAnsi="Times New Roman"/>
          <w:lang w:val="en-US"/>
        </w:rPr>
        <w:t>W</w:t>
      </w:r>
      <w:r w:rsidR="000029D1" w:rsidRPr="00AC097C">
        <w:rPr>
          <w:rFonts w:ascii="Times New Roman" w:hAnsi="Times New Roman"/>
          <w:lang w:val="en-US"/>
        </w:rPr>
        <w:t xml:space="preserve">: </w:t>
      </w:r>
      <w:r w:rsidR="00A628F8" w:rsidRPr="00AC097C">
        <w:rPr>
          <w:rFonts w:ascii="Times New Roman" w:hAnsi="Times New Roman"/>
          <w:lang w:val="en-US"/>
        </w:rPr>
        <w:t>11,4</w:t>
      </w:r>
      <w:r w:rsidRPr="00AC097C">
        <w:rPr>
          <w:rFonts w:ascii="Times New Roman" w:hAnsi="Times New Roman"/>
          <w:lang w:val="en-US"/>
        </w:rPr>
        <w:t xml:space="preserve"> </w:t>
      </w:r>
      <w:r w:rsidR="000029D1" w:rsidRPr="00AC097C">
        <w:rPr>
          <w:rFonts w:ascii="Times New Roman" w:hAnsi="Times New Roman"/>
          <w:lang w:val="en-US"/>
        </w:rPr>
        <w:t>cm</w:t>
      </w:r>
    </w:p>
    <w:p w14:paraId="2A11AF30" w14:textId="2C61233F" w:rsidR="000029D1" w:rsidRPr="00AC097C" w:rsidRDefault="000029D1" w:rsidP="000029D1">
      <w:pPr>
        <w:rPr>
          <w:rFonts w:ascii="Times New Roman" w:hAnsi="Times New Roman"/>
          <w:lang w:val="en-US"/>
        </w:rPr>
      </w:pPr>
      <w:r w:rsidRPr="00AC097C">
        <w:rPr>
          <w:rFonts w:ascii="Times New Roman" w:hAnsi="Times New Roman"/>
          <w:lang w:val="en-US"/>
        </w:rPr>
        <w:t xml:space="preserve">L: </w:t>
      </w:r>
      <w:r w:rsidR="00A628F8" w:rsidRPr="00AC097C">
        <w:rPr>
          <w:rFonts w:ascii="Times New Roman" w:hAnsi="Times New Roman"/>
          <w:lang w:val="en-US"/>
        </w:rPr>
        <w:t>6,2</w:t>
      </w:r>
      <w:r w:rsidRPr="00AC097C">
        <w:rPr>
          <w:rFonts w:ascii="Times New Roman" w:hAnsi="Times New Roman"/>
          <w:lang w:val="en-US"/>
        </w:rPr>
        <w:t xml:space="preserve"> cm</w:t>
      </w:r>
    </w:p>
    <w:p w14:paraId="037A9FDB" w14:textId="7AF313B1" w:rsidR="000029D1" w:rsidRPr="00AC097C" w:rsidRDefault="00FF54B6" w:rsidP="000029D1">
      <w:pPr>
        <w:rPr>
          <w:rFonts w:ascii="Times New Roman" w:hAnsi="Times New Roman"/>
          <w:lang w:val="en-US"/>
        </w:rPr>
      </w:pPr>
      <w:r w:rsidRPr="00AC097C">
        <w:rPr>
          <w:rFonts w:ascii="Times New Roman" w:hAnsi="Times New Roman"/>
          <w:lang w:val="en-US"/>
        </w:rPr>
        <w:t>Wei</w:t>
      </w:r>
      <w:r w:rsidR="000029D1" w:rsidRPr="00AC097C">
        <w:rPr>
          <w:rFonts w:ascii="Times New Roman" w:hAnsi="Times New Roman"/>
          <w:lang w:val="en-US"/>
        </w:rPr>
        <w:t>g</w:t>
      </w:r>
      <w:r w:rsidRPr="00AC097C">
        <w:rPr>
          <w:rFonts w:ascii="Times New Roman" w:hAnsi="Times New Roman"/>
          <w:lang w:val="en-US"/>
        </w:rPr>
        <w:t>h</w:t>
      </w:r>
      <w:r w:rsidR="000029D1" w:rsidRPr="00AC097C">
        <w:rPr>
          <w:rFonts w:ascii="Times New Roman" w:hAnsi="Times New Roman"/>
          <w:lang w:val="en-US"/>
        </w:rPr>
        <w:t xml:space="preserve">t: </w:t>
      </w:r>
      <w:r w:rsidR="00A628F8" w:rsidRPr="00AC097C">
        <w:rPr>
          <w:rFonts w:ascii="Times New Roman" w:hAnsi="Times New Roman"/>
          <w:lang w:val="en-US"/>
        </w:rPr>
        <w:t xml:space="preserve">0,42 </w:t>
      </w:r>
      <w:r w:rsidRPr="00AC097C">
        <w:rPr>
          <w:rFonts w:ascii="Times New Roman" w:hAnsi="Times New Roman"/>
          <w:lang w:val="en-US"/>
        </w:rPr>
        <w:t>kg</w:t>
      </w:r>
    </w:p>
    <w:p w14:paraId="125338C1" w14:textId="77777777" w:rsidR="000029D1" w:rsidRPr="00AC097C" w:rsidRDefault="000029D1" w:rsidP="000029D1">
      <w:pPr>
        <w:rPr>
          <w:rFonts w:ascii="Times New Roman" w:hAnsi="Times New Roman"/>
          <w:lang w:val="en-US"/>
        </w:rPr>
      </w:pPr>
    </w:p>
    <w:p w14:paraId="35E98DA2" w14:textId="77777777" w:rsidR="00FF54B6" w:rsidRPr="00AC097C" w:rsidRDefault="00FF54B6" w:rsidP="000029D1">
      <w:pPr>
        <w:rPr>
          <w:rFonts w:ascii="Times New Roman" w:hAnsi="Times New Roman"/>
          <w:b/>
          <w:bCs/>
          <w:lang w:val="en-US"/>
        </w:rPr>
      </w:pPr>
      <w:r w:rsidRPr="00AC097C">
        <w:rPr>
          <w:rFonts w:ascii="Times New Roman" w:hAnsi="Times New Roman"/>
          <w:b/>
          <w:bCs/>
          <w:lang w:val="en-US"/>
        </w:rPr>
        <w:t>In the box</w:t>
      </w:r>
    </w:p>
    <w:p w14:paraId="096845CF" w14:textId="3D84DCA9" w:rsidR="00FF54B6" w:rsidRPr="00AC097C" w:rsidRDefault="000029D1" w:rsidP="000029D1">
      <w:pPr>
        <w:rPr>
          <w:rFonts w:ascii="Times New Roman" w:hAnsi="Times New Roman"/>
          <w:lang w:val="en-US"/>
        </w:rPr>
      </w:pPr>
      <w:r w:rsidRPr="00AC097C">
        <w:rPr>
          <w:rFonts w:ascii="Times New Roman" w:hAnsi="Times New Roman"/>
          <w:lang w:val="en-US"/>
        </w:rPr>
        <w:t xml:space="preserve">1 </w:t>
      </w:r>
      <w:r w:rsidR="00504731">
        <w:rPr>
          <w:rFonts w:ascii="Times New Roman" w:hAnsi="Times New Roman"/>
          <w:lang w:val="en-US"/>
        </w:rPr>
        <w:t xml:space="preserve">Timeless </w:t>
      </w:r>
      <w:r w:rsidR="00A628F8" w:rsidRPr="00AC097C">
        <w:rPr>
          <w:rFonts w:ascii="Times New Roman" w:hAnsi="Times New Roman"/>
          <w:lang w:val="en-US"/>
        </w:rPr>
        <w:t>Three SL Device</w:t>
      </w:r>
    </w:p>
    <w:p w14:paraId="6CAFC269" w14:textId="57FA3CFC" w:rsidR="000029D1" w:rsidRPr="00AC097C" w:rsidRDefault="00A628F8" w:rsidP="00A628F8">
      <w:pPr>
        <w:rPr>
          <w:rFonts w:ascii="Times New Roman" w:hAnsi="Times New Roman"/>
          <w:lang w:val="en-US"/>
        </w:rPr>
      </w:pPr>
      <w:r w:rsidRPr="00AC097C">
        <w:rPr>
          <w:rFonts w:ascii="Times New Roman" w:hAnsi="Times New Roman"/>
          <w:lang w:val="en-US"/>
        </w:rPr>
        <w:t>1 Coravin Pure</w:t>
      </w:r>
      <w:r w:rsidRPr="00AC097C">
        <w:rPr>
          <w:rFonts w:ascii="Times New Roman" w:hAnsi="Times New Roman"/>
          <w:spacing w:val="-1"/>
          <w:shd w:val="clear" w:color="auto" w:fill="FFFFFF"/>
          <w:lang w:val="en-US"/>
        </w:rPr>
        <w:t>™</w:t>
      </w:r>
      <w:r w:rsidRPr="00AC097C">
        <w:rPr>
          <w:rFonts w:ascii="Times New Roman" w:hAnsi="Times New Roman"/>
          <w:lang w:val="en-US"/>
        </w:rPr>
        <w:t xml:space="preserve"> Capsule</w:t>
      </w:r>
    </w:p>
    <w:p w14:paraId="2DC21DC6" w14:textId="77777777" w:rsidR="000029D1" w:rsidRPr="00AC097C" w:rsidRDefault="000029D1" w:rsidP="000029D1">
      <w:pPr>
        <w:rPr>
          <w:rFonts w:ascii="Times New Roman" w:hAnsi="Times New Roman"/>
          <w:lang w:val="en-US"/>
        </w:rPr>
      </w:pPr>
    </w:p>
    <w:p w14:paraId="0AFCF080" w14:textId="2E953649" w:rsidR="000029D1" w:rsidRPr="00AC097C" w:rsidRDefault="000029D1" w:rsidP="000029D1">
      <w:pPr>
        <w:rPr>
          <w:rFonts w:ascii="Times New Roman" w:hAnsi="Times New Roman"/>
          <w:b/>
          <w:bCs/>
          <w:lang w:val="en-US"/>
        </w:rPr>
      </w:pPr>
      <w:r w:rsidRPr="00AC097C">
        <w:rPr>
          <w:rFonts w:ascii="Times New Roman" w:hAnsi="Times New Roman"/>
          <w:b/>
          <w:bCs/>
          <w:lang w:val="en-US"/>
        </w:rPr>
        <w:t>Capsule</w:t>
      </w:r>
      <w:r w:rsidR="00FF54B6" w:rsidRPr="00AC097C">
        <w:rPr>
          <w:rFonts w:ascii="Times New Roman" w:hAnsi="Times New Roman"/>
          <w:b/>
          <w:bCs/>
          <w:lang w:val="en-US"/>
        </w:rPr>
        <w:t xml:space="preserve"> life</w:t>
      </w:r>
    </w:p>
    <w:p w14:paraId="24A3217D" w14:textId="52E071D9" w:rsidR="000029D1" w:rsidRPr="00AC097C" w:rsidRDefault="00A628F8" w:rsidP="000029D1">
      <w:pPr>
        <w:rPr>
          <w:rFonts w:ascii="Times New Roman" w:hAnsi="Times New Roman"/>
          <w:lang w:val="en-US"/>
        </w:rPr>
      </w:pPr>
      <w:r w:rsidRPr="00AC097C">
        <w:rPr>
          <w:rFonts w:ascii="Times New Roman" w:hAnsi="Times New Roman"/>
          <w:lang w:val="en-US"/>
        </w:rPr>
        <w:t>Each Capsule will allow you to pour up to fifteen 5-ounce (150ml) glasses of wine</w:t>
      </w:r>
    </w:p>
    <w:p w14:paraId="21487AB9" w14:textId="3E622F04" w:rsidR="000029D1" w:rsidRPr="00AC097C" w:rsidRDefault="000029D1" w:rsidP="000029D1">
      <w:pPr>
        <w:rPr>
          <w:rFonts w:ascii="Times New Roman" w:hAnsi="Times New Roman"/>
          <w:lang w:val="en-US"/>
        </w:rPr>
      </w:pPr>
    </w:p>
    <w:p w14:paraId="57B27834" w14:textId="5FE10295" w:rsidR="00FF54B6" w:rsidRPr="00AC097C" w:rsidRDefault="00FF54B6" w:rsidP="000029D1">
      <w:pPr>
        <w:rPr>
          <w:rFonts w:ascii="Times New Roman" w:hAnsi="Times New Roman"/>
          <w:b/>
          <w:bCs/>
          <w:lang w:val="en-US"/>
        </w:rPr>
      </w:pPr>
      <w:r w:rsidRPr="00AC097C">
        <w:rPr>
          <w:rFonts w:ascii="Times New Roman" w:hAnsi="Times New Roman"/>
          <w:b/>
          <w:bCs/>
          <w:lang w:val="en-US"/>
        </w:rPr>
        <w:t>Warranty</w:t>
      </w:r>
    </w:p>
    <w:p w14:paraId="272ABF75" w14:textId="47615504" w:rsidR="000029D1" w:rsidRPr="00AC097C" w:rsidRDefault="00D2258F" w:rsidP="000029D1">
      <w:pPr>
        <w:rPr>
          <w:rFonts w:ascii="Times New Roman" w:hAnsi="Times New Roman"/>
          <w:lang w:val="en-US"/>
        </w:rPr>
      </w:pPr>
      <w:r>
        <w:rPr>
          <w:rFonts w:ascii="Times New Roman" w:hAnsi="Times New Roman"/>
          <w:lang w:val="en-US"/>
        </w:rPr>
        <w:t>2</w:t>
      </w:r>
      <w:r w:rsidR="00C03855" w:rsidRPr="00AC097C">
        <w:rPr>
          <w:rFonts w:ascii="Times New Roman" w:hAnsi="Times New Roman"/>
          <w:lang w:val="en-US"/>
        </w:rPr>
        <w:t>-year</w:t>
      </w:r>
      <w:r w:rsidR="00FF54B6" w:rsidRPr="00AC097C">
        <w:rPr>
          <w:rFonts w:ascii="Times New Roman" w:hAnsi="Times New Roman"/>
          <w:lang w:val="en-US"/>
        </w:rPr>
        <w:t xml:space="preserve"> limited warranty</w:t>
      </w:r>
    </w:p>
    <w:p w14:paraId="2DFFB742" w14:textId="77777777" w:rsidR="000029D1" w:rsidRPr="00AC097C" w:rsidRDefault="000029D1" w:rsidP="000029D1">
      <w:pPr>
        <w:rPr>
          <w:rFonts w:ascii="Times New Roman" w:hAnsi="Times New Roman"/>
          <w:lang w:val="en-US"/>
        </w:rPr>
      </w:pPr>
    </w:p>
    <w:p w14:paraId="46262AF4" w14:textId="06F8D505" w:rsidR="000029D1" w:rsidRPr="00AC097C" w:rsidRDefault="000029D1" w:rsidP="000029D1">
      <w:pPr>
        <w:rPr>
          <w:rFonts w:ascii="Times New Roman" w:hAnsi="Times New Roman"/>
          <w:b/>
          <w:bCs/>
          <w:lang w:val="en-US"/>
        </w:rPr>
      </w:pPr>
      <w:r w:rsidRPr="00AC097C">
        <w:rPr>
          <w:rFonts w:ascii="Times New Roman" w:hAnsi="Times New Roman"/>
          <w:b/>
          <w:bCs/>
          <w:lang w:val="en-US"/>
        </w:rPr>
        <w:t>Material</w:t>
      </w:r>
      <w:r w:rsidR="00FF54B6" w:rsidRPr="00AC097C">
        <w:rPr>
          <w:rFonts w:ascii="Times New Roman" w:hAnsi="Times New Roman"/>
          <w:b/>
          <w:bCs/>
          <w:lang w:val="en-US"/>
        </w:rPr>
        <w:t>s</w:t>
      </w:r>
    </w:p>
    <w:p w14:paraId="34208EA8" w14:textId="77777777" w:rsidR="00FF54B6" w:rsidRPr="00AC097C" w:rsidRDefault="00FF54B6" w:rsidP="00FF54B6">
      <w:pPr>
        <w:rPr>
          <w:rFonts w:ascii="Times New Roman" w:hAnsi="Times New Roman"/>
          <w:lang w:val="en-US"/>
        </w:rPr>
      </w:pPr>
      <w:r w:rsidRPr="00AC097C">
        <w:rPr>
          <w:rFonts w:ascii="Times New Roman" w:hAnsi="Times New Roman"/>
          <w:lang w:val="en-US"/>
        </w:rPr>
        <w:t>Device</w:t>
      </w:r>
    </w:p>
    <w:p w14:paraId="05D4C25A" w14:textId="0F4794F7" w:rsidR="00FF54B6" w:rsidRPr="00AC097C" w:rsidRDefault="00FF54B6" w:rsidP="00FF54B6">
      <w:pPr>
        <w:rPr>
          <w:rFonts w:ascii="Times New Roman" w:hAnsi="Times New Roman"/>
          <w:lang w:val="en-US"/>
        </w:rPr>
      </w:pPr>
      <w:r w:rsidRPr="00AC097C">
        <w:rPr>
          <w:rFonts w:ascii="Times New Roman" w:hAnsi="Times New Roman"/>
          <w:lang w:val="en-US"/>
        </w:rPr>
        <w:t>Injection Moulded Plastic, Stainless Steel, Elastomers</w:t>
      </w:r>
    </w:p>
    <w:p w14:paraId="6386E8EA" w14:textId="77777777" w:rsidR="00FF54B6" w:rsidRPr="00AC097C" w:rsidRDefault="00FF54B6" w:rsidP="00FF54B6">
      <w:pPr>
        <w:rPr>
          <w:rFonts w:ascii="Times New Roman" w:hAnsi="Times New Roman"/>
          <w:lang w:val="en-US"/>
        </w:rPr>
      </w:pPr>
    </w:p>
    <w:p w14:paraId="4E309F9B" w14:textId="3F5A00D3" w:rsidR="00FF54B6" w:rsidRPr="00AC097C" w:rsidRDefault="00A628F8" w:rsidP="00FF54B6">
      <w:pPr>
        <w:rPr>
          <w:rFonts w:ascii="Times New Roman" w:hAnsi="Times New Roman"/>
          <w:lang w:val="en-US"/>
        </w:rPr>
      </w:pPr>
      <w:r w:rsidRPr="00AC097C">
        <w:rPr>
          <w:rFonts w:ascii="Times New Roman" w:hAnsi="Times New Roman"/>
          <w:lang w:val="en-US"/>
        </w:rPr>
        <w:t>Needle</w:t>
      </w:r>
    </w:p>
    <w:p w14:paraId="3DB852D6" w14:textId="6B8EC853" w:rsidR="00FF54B6" w:rsidRPr="00AC097C" w:rsidRDefault="00A628F8" w:rsidP="00FF54B6">
      <w:pPr>
        <w:rPr>
          <w:rFonts w:ascii="Times New Roman" w:hAnsi="Times New Roman"/>
          <w:lang w:val="en-US"/>
        </w:rPr>
      </w:pPr>
      <w:r w:rsidRPr="00AC097C">
        <w:rPr>
          <w:rFonts w:ascii="Times New Roman" w:hAnsi="Times New Roman"/>
          <w:lang w:val="en-US"/>
        </w:rPr>
        <w:t>Stainless Steel with Non-Stick Coating, P</w:t>
      </w:r>
      <w:r w:rsidR="009042D8">
        <w:rPr>
          <w:rFonts w:ascii="Times New Roman" w:hAnsi="Times New Roman"/>
          <w:lang w:val="en-US"/>
        </w:rPr>
        <w:t>l</w:t>
      </w:r>
      <w:r w:rsidRPr="00AC097C">
        <w:rPr>
          <w:rFonts w:ascii="Times New Roman" w:hAnsi="Times New Roman"/>
          <w:lang w:val="en-US"/>
        </w:rPr>
        <w:t>astic Grip</w:t>
      </w:r>
    </w:p>
    <w:p w14:paraId="76C8267C" w14:textId="77777777" w:rsidR="00FF54B6" w:rsidRPr="00AC097C" w:rsidRDefault="00FF54B6" w:rsidP="00FF54B6">
      <w:pPr>
        <w:rPr>
          <w:rFonts w:ascii="Times New Roman" w:hAnsi="Times New Roman"/>
          <w:lang w:val="en-US"/>
        </w:rPr>
      </w:pPr>
    </w:p>
    <w:p w14:paraId="634EC1DE" w14:textId="739119D0" w:rsidR="00FF54B6" w:rsidRPr="00AC097C" w:rsidRDefault="00FF54B6" w:rsidP="00FF54B6">
      <w:pPr>
        <w:rPr>
          <w:rFonts w:ascii="Times New Roman" w:hAnsi="Times New Roman"/>
          <w:lang w:val="en-US"/>
        </w:rPr>
      </w:pPr>
      <w:r w:rsidRPr="00AC097C">
        <w:rPr>
          <w:rFonts w:ascii="Times New Roman" w:hAnsi="Times New Roman"/>
          <w:lang w:val="en-US"/>
        </w:rPr>
        <w:t>Capsule</w:t>
      </w:r>
    </w:p>
    <w:p w14:paraId="3D9FB0CD" w14:textId="1484BEA1" w:rsidR="000029D1" w:rsidRPr="00AC097C" w:rsidRDefault="00C82BAB" w:rsidP="00FF54B6">
      <w:pPr>
        <w:rPr>
          <w:rFonts w:ascii="Times New Roman" w:hAnsi="Times New Roman"/>
          <w:lang w:val="en-US"/>
        </w:rPr>
      </w:pPr>
      <w:r w:rsidRPr="00AC097C">
        <w:rPr>
          <w:rFonts w:ascii="Times New Roman" w:hAnsi="Times New Roman"/>
          <w:lang w:val="en-US"/>
        </w:rPr>
        <w:t>Steel, Injection Molded Plastic</w:t>
      </w:r>
    </w:p>
    <w:p w14:paraId="12CF78DC" w14:textId="77777777" w:rsidR="00FF54B6" w:rsidRPr="00AC097C" w:rsidRDefault="00FF54B6" w:rsidP="00FF54B6">
      <w:pPr>
        <w:rPr>
          <w:rFonts w:ascii="Times New Roman" w:hAnsi="Times New Roman"/>
          <w:lang w:val="en-US"/>
        </w:rPr>
      </w:pPr>
    </w:p>
    <w:p w14:paraId="4BAA5DA8" w14:textId="77777777" w:rsidR="00FF54B6" w:rsidRPr="00AC097C" w:rsidRDefault="00FF54B6" w:rsidP="00FF54B6">
      <w:pPr>
        <w:rPr>
          <w:rFonts w:ascii="Times New Roman" w:hAnsi="Times New Roman"/>
          <w:b/>
          <w:bCs/>
          <w:lang w:val="en-US"/>
        </w:rPr>
      </w:pPr>
      <w:r w:rsidRPr="00AC097C">
        <w:rPr>
          <w:rFonts w:ascii="Times New Roman" w:hAnsi="Times New Roman"/>
          <w:b/>
          <w:bCs/>
          <w:lang w:val="en-US"/>
        </w:rPr>
        <w:t>SKU</w:t>
      </w:r>
    </w:p>
    <w:p w14:paraId="32061063" w14:textId="387B92EC" w:rsidR="00FF54B6" w:rsidRPr="00AC097C" w:rsidRDefault="00C82BAB" w:rsidP="009C3D27">
      <w:pPr>
        <w:rPr>
          <w:rFonts w:ascii="Times New Roman" w:hAnsi="Times New Roman"/>
          <w:b/>
          <w:bCs/>
          <w:lang w:val="en-US"/>
        </w:rPr>
      </w:pPr>
      <w:r w:rsidRPr="00AC097C">
        <w:rPr>
          <w:rFonts w:ascii="Times New Roman" w:hAnsi="Times New Roman"/>
          <w:lang w:val="en-US"/>
        </w:rPr>
        <w:t>112306</w:t>
      </w:r>
    </w:p>
    <w:p w14:paraId="6D93540D" w14:textId="77777777" w:rsidR="00FF54B6" w:rsidRPr="00AC097C" w:rsidRDefault="00FF54B6" w:rsidP="009C3D27">
      <w:pPr>
        <w:rPr>
          <w:rFonts w:ascii="Times New Roman" w:hAnsi="Times New Roman"/>
          <w:b/>
          <w:bCs/>
          <w:lang w:val="en-US"/>
        </w:rPr>
      </w:pPr>
      <w:r w:rsidRPr="00AC097C">
        <w:rPr>
          <w:rFonts w:ascii="Times New Roman" w:hAnsi="Times New Roman"/>
          <w:b/>
          <w:bCs/>
          <w:lang w:val="en-US"/>
        </w:rPr>
        <w:t>EAN</w:t>
      </w:r>
    </w:p>
    <w:p w14:paraId="08C3D8EC" w14:textId="66CE14B9" w:rsidR="000029D1" w:rsidRPr="00AC097C" w:rsidRDefault="00C82BAB" w:rsidP="00C82BAB">
      <w:pPr>
        <w:rPr>
          <w:rFonts w:ascii="Times New Roman" w:hAnsi="Times New Roman"/>
          <w:lang w:val="en-US"/>
        </w:rPr>
      </w:pPr>
      <w:r w:rsidRPr="00AC097C">
        <w:rPr>
          <w:rFonts w:ascii="Times New Roman" w:hAnsi="Times New Roman"/>
          <w:lang w:val="en-US"/>
        </w:rPr>
        <w:t>850014752071</w:t>
      </w:r>
    </w:p>
    <w:sectPr w:rsidR="000029D1" w:rsidRPr="00AC097C" w:rsidSect="00D4353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8561B"/>
    <w:multiLevelType w:val="hybridMultilevel"/>
    <w:tmpl w:val="101A28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27"/>
    <w:rsid w:val="000029D1"/>
    <w:rsid w:val="000A5BCD"/>
    <w:rsid w:val="000E635E"/>
    <w:rsid w:val="00182B01"/>
    <w:rsid w:val="001B5B80"/>
    <w:rsid w:val="00255135"/>
    <w:rsid w:val="0029663C"/>
    <w:rsid w:val="004E3CCB"/>
    <w:rsid w:val="00504731"/>
    <w:rsid w:val="005C792C"/>
    <w:rsid w:val="006453B4"/>
    <w:rsid w:val="006F1495"/>
    <w:rsid w:val="00791A9F"/>
    <w:rsid w:val="007C2561"/>
    <w:rsid w:val="007F2036"/>
    <w:rsid w:val="00833535"/>
    <w:rsid w:val="009042D8"/>
    <w:rsid w:val="009C3D27"/>
    <w:rsid w:val="00A36225"/>
    <w:rsid w:val="00A44594"/>
    <w:rsid w:val="00A628F8"/>
    <w:rsid w:val="00AB1C16"/>
    <w:rsid w:val="00AC097C"/>
    <w:rsid w:val="00BA5152"/>
    <w:rsid w:val="00C03855"/>
    <w:rsid w:val="00C82BAB"/>
    <w:rsid w:val="00D2258F"/>
    <w:rsid w:val="00D4353F"/>
    <w:rsid w:val="00DA3DA8"/>
    <w:rsid w:val="00E42F7A"/>
    <w:rsid w:val="00E95A22"/>
    <w:rsid w:val="00FF54B6"/>
    <w:rsid w:val="00FF70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1EA038F"/>
  <w14:defaultImageDpi w14:val="32767"/>
  <w15:chartTrackingRefBased/>
  <w15:docId w15:val="{58FF97B1-5715-2F46-878C-85AAE9E6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2F7A"/>
    <w:pPr>
      <w:spacing w:line="240" w:lineRule="auto"/>
    </w:pPr>
    <w:rPr>
      <w:rFonts w:ascii="Helvetica" w:hAnsi="Helvetica" w:cs="Times New Roman"/>
      <w:lang w:eastAsia="da-DK"/>
    </w:rPr>
  </w:style>
  <w:style w:type="paragraph" w:styleId="Overskrift1">
    <w:name w:val="heading 1"/>
    <w:basedOn w:val="Normal"/>
    <w:next w:val="Normal"/>
    <w:link w:val="Overskrift1Tegn"/>
    <w:autoRedefine/>
    <w:uiPriority w:val="9"/>
    <w:qFormat/>
    <w:rsid w:val="000A5BCD"/>
    <w:pPr>
      <w:keepNext/>
      <w:keepLines/>
      <w:spacing w:before="240"/>
      <w:outlineLvl w:val="0"/>
    </w:pPr>
    <w:rPr>
      <w:rFonts w:eastAsiaTheme="majorEastAsia" w:cstheme="majorBidi"/>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5BCD"/>
    <w:rPr>
      <w:rFonts w:ascii="Helvetica" w:eastAsiaTheme="majorEastAsia" w:hAnsi="Helvetica" w:cstheme="majorBidi"/>
      <w:color w:val="000000" w:themeColor="text1"/>
      <w:sz w:val="32"/>
      <w:szCs w:val="32"/>
    </w:rPr>
  </w:style>
  <w:style w:type="paragraph" w:styleId="NormalWeb">
    <w:name w:val="Normal (Web)"/>
    <w:basedOn w:val="Normal"/>
    <w:uiPriority w:val="99"/>
    <w:semiHidden/>
    <w:unhideWhenUsed/>
    <w:rsid w:val="009C3D27"/>
    <w:pPr>
      <w:spacing w:before="100" w:beforeAutospacing="1" w:after="100" w:afterAutospacing="1"/>
    </w:pPr>
    <w:rPr>
      <w:rFonts w:ascii="Times New Roman" w:hAnsi="Times New Roman"/>
    </w:rPr>
  </w:style>
  <w:style w:type="paragraph" w:styleId="Listeafsnit">
    <w:name w:val="List Paragraph"/>
    <w:basedOn w:val="Normal"/>
    <w:uiPriority w:val="34"/>
    <w:qFormat/>
    <w:rsid w:val="007C2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2003">
      <w:bodyDiv w:val="1"/>
      <w:marLeft w:val="0"/>
      <w:marRight w:val="0"/>
      <w:marTop w:val="0"/>
      <w:marBottom w:val="0"/>
      <w:divBdr>
        <w:top w:val="none" w:sz="0" w:space="0" w:color="auto"/>
        <w:left w:val="none" w:sz="0" w:space="0" w:color="auto"/>
        <w:bottom w:val="none" w:sz="0" w:space="0" w:color="auto"/>
        <w:right w:val="none" w:sz="0" w:space="0" w:color="auto"/>
      </w:divBdr>
    </w:div>
    <w:div w:id="980889028">
      <w:bodyDiv w:val="1"/>
      <w:marLeft w:val="0"/>
      <w:marRight w:val="0"/>
      <w:marTop w:val="0"/>
      <w:marBottom w:val="0"/>
      <w:divBdr>
        <w:top w:val="none" w:sz="0" w:space="0" w:color="auto"/>
        <w:left w:val="none" w:sz="0" w:space="0" w:color="auto"/>
        <w:bottom w:val="none" w:sz="0" w:space="0" w:color="auto"/>
        <w:right w:val="none" w:sz="0" w:space="0" w:color="auto"/>
      </w:divBdr>
    </w:div>
    <w:div w:id="987175230">
      <w:bodyDiv w:val="1"/>
      <w:marLeft w:val="0"/>
      <w:marRight w:val="0"/>
      <w:marTop w:val="0"/>
      <w:marBottom w:val="0"/>
      <w:divBdr>
        <w:top w:val="none" w:sz="0" w:space="0" w:color="auto"/>
        <w:left w:val="none" w:sz="0" w:space="0" w:color="auto"/>
        <w:bottom w:val="none" w:sz="0" w:space="0" w:color="auto"/>
        <w:right w:val="none" w:sz="0" w:space="0" w:color="auto"/>
      </w:divBdr>
    </w:div>
    <w:div w:id="1162090256">
      <w:bodyDiv w:val="1"/>
      <w:marLeft w:val="0"/>
      <w:marRight w:val="0"/>
      <w:marTop w:val="0"/>
      <w:marBottom w:val="0"/>
      <w:divBdr>
        <w:top w:val="none" w:sz="0" w:space="0" w:color="auto"/>
        <w:left w:val="none" w:sz="0" w:space="0" w:color="auto"/>
        <w:bottom w:val="none" w:sz="0" w:space="0" w:color="auto"/>
        <w:right w:val="none" w:sz="0" w:space="0" w:color="auto"/>
      </w:divBdr>
    </w:div>
    <w:div w:id="1669820653">
      <w:bodyDiv w:val="1"/>
      <w:marLeft w:val="0"/>
      <w:marRight w:val="0"/>
      <w:marTop w:val="0"/>
      <w:marBottom w:val="0"/>
      <w:divBdr>
        <w:top w:val="none" w:sz="0" w:space="0" w:color="auto"/>
        <w:left w:val="none" w:sz="0" w:space="0" w:color="auto"/>
        <w:bottom w:val="none" w:sz="0" w:space="0" w:color="auto"/>
        <w:right w:val="none" w:sz="0" w:space="0" w:color="auto"/>
      </w:divBdr>
      <w:divsChild>
        <w:div w:id="648052330">
          <w:marLeft w:val="0"/>
          <w:marRight w:val="0"/>
          <w:marTop w:val="0"/>
          <w:marBottom w:val="0"/>
          <w:divBdr>
            <w:top w:val="none" w:sz="0" w:space="0" w:color="auto"/>
            <w:left w:val="none" w:sz="0" w:space="0" w:color="auto"/>
            <w:bottom w:val="none" w:sz="0" w:space="0" w:color="auto"/>
            <w:right w:val="none" w:sz="0" w:space="0" w:color="auto"/>
          </w:divBdr>
          <w:divsChild>
            <w:div w:id="1742561551">
              <w:marLeft w:val="0"/>
              <w:marRight w:val="0"/>
              <w:marTop w:val="0"/>
              <w:marBottom w:val="0"/>
              <w:divBdr>
                <w:top w:val="none" w:sz="0" w:space="0" w:color="auto"/>
                <w:left w:val="none" w:sz="0" w:space="0" w:color="auto"/>
                <w:bottom w:val="none" w:sz="0" w:space="0" w:color="auto"/>
                <w:right w:val="none" w:sz="0" w:space="0" w:color="auto"/>
              </w:divBdr>
              <w:divsChild>
                <w:div w:id="2121024309">
                  <w:marLeft w:val="0"/>
                  <w:marRight w:val="0"/>
                  <w:marTop w:val="0"/>
                  <w:marBottom w:val="0"/>
                  <w:divBdr>
                    <w:top w:val="none" w:sz="0" w:space="0" w:color="auto"/>
                    <w:left w:val="none" w:sz="0" w:space="0" w:color="auto"/>
                    <w:bottom w:val="none" w:sz="0" w:space="0" w:color="auto"/>
                    <w:right w:val="none" w:sz="0" w:space="0" w:color="auto"/>
                  </w:divBdr>
                  <w:divsChild>
                    <w:div w:id="14751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380</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Løbnitz Striegler</dc:creator>
  <cp:keywords/>
  <dc:description/>
  <cp:lastModifiedBy>Jeppe Andersen</cp:lastModifiedBy>
  <cp:revision>9</cp:revision>
  <dcterms:created xsi:type="dcterms:W3CDTF">2021-09-09T08:43:00Z</dcterms:created>
  <dcterms:modified xsi:type="dcterms:W3CDTF">2021-09-15T09:12:00Z</dcterms:modified>
</cp:coreProperties>
</file>